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2E61B" w14:textId="77777777" w:rsidR="00F04DD6" w:rsidRPr="007924C1" w:rsidRDefault="00F04DD6">
      <w:pPr>
        <w:spacing w:line="276" w:lineRule="auto"/>
        <w:jc w:val="center"/>
        <w:rPr>
          <w:b/>
          <w:bCs/>
          <w:sz w:val="24"/>
          <w:szCs w:val="24"/>
        </w:rPr>
      </w:pPr>
      <w:bookmarkStart w:id="0" w:name="_Hlk219286977"/>
    </w:p>
    <w:p w14:paraId="45462A93" w14:textId="77777777" w:rsidR="00F04DD6" w:rsidRPr="007924C1" w:rsidRDefault="008E2DE0">
      <w:pPr>
        <w:spacing w:line="276" w:lineRule="auto"/>
        <w:jc w:val="center"/>
        <w:rPr>
          <w:b/>
          <w:bCs/>
          <w:sz w:val="24"/>
          <w:szCs w:val="24"/>
        </w:rPr>
      </w:pPr>
      <w:r w:rsidRPr="007924C1">
        <w:rPr>
          <w:b/>
          <w:bCs/>
          <w:sz w:val="24"/>
          <w:szCs w:val="24"/>
        </w:rPr>
        <w:t>ТЕХНИЧЕСКОЕ ЗАДАНИЕ</w:t>
      </w:r>
    </w:p>
    <w:p w14:paraId="6D5B0ADF" w14:textId="77777777" w:rsidR="00F04DD6" w:rsidRPr="007924C1" w:rsidRDefault="008E2DE0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7924C1">
        <w:rPr>
          <w:b/>
          <w:bCs/>
          <w:color w:val="000000" w:themeColor="text1"/>
          <w:sz w:val="24"/>
          <w:szCs w:val="24"/>
        </w:rPr>
        <w:t xml:space="preserve">для медицинского оборудования </w:t>
      </w:r>
      <w:bookmarkEnd w:id="1"/>
      <w:r w:rsidRPr="007924C1">
        <w:rPr>
          <w:b/>
          <w:bCs/>
          <w:color w:val="000000" w:themeColor="text1"/>
          <w:sz w:val="24"/>
          <w:szCs w:val="24"/>
        </w:rPr>
        <w:t>«</w:t>
      </w:r>
      <w:r w:rsidRPr="007924C1">
        <w:rPr>
          <w:b/>
          <w:bCs/>
          <w:color w:val="000000" w:themeColor="text1"/>
          <w:sz w:val="24"/>
          <w:szCs w:val="24"/>
          <w:lang w:val="uz-Cyrl-UZ"/>
        </w:rPr>
        <w:t>Гинекологическое кресло</w:t>
      </w:r>
      <w:r w:rsidRPr="007924C1">
        <w:rPr>
          <w:b/>
          <w:bCs/>
          <w:color w:val="000000" w:themeColor="text1"/>
          <w:sz w:val="24"/>
          <w:szCs w:val="24"/>
        </w:rPr>
        <w:t>»</w:t>
      </w:r>
      <w:r w:rsidRPr="007924C1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7924C1">
        <w:rPr>
          <w:b/>
          <w:bCs/>
          <w:color w:val="000000" w:themeColor="text1"/>
          <w:sz w:val="24"/>
          <w:szCs w:val="24"/>
        </w:rPr>
        <w:t>планируемых к централизованному закупку на 2026г., во исполнение Указа Президента Республики Узбекистан №УП-88 от 19.05.2025г.</w:t>
      </w:r>
    </w:p>
    <w:bookmarkEnd w:id="2"/>
    <w:p w14:paraId="3E50D04F" w14:textId="77777777" w:rsidR="00F04DD6" w:rsidRPr="007924C1" w:rsidRDefault="00F04DD6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953"/>
        <w:gridCol w:w="3261"/>
      </w:tblGrid>
      <w:tr w:rsidR="00F04DD6" w:rsidRPr="007924C1" w14:paraId="2FD3B610" w14:textId="77777777">
        <w:tc>
          <w:tcPr>
            <w:tcW w:w="710" w:type="dxa"/>
            <w:vAlign w:val="center"/>
          </w:tcPr>
          <w:p w14:paraId="397EC1FA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7924C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F04DD6" w:rsidRPr="007924C1" w:rsidRDefault="008E2DE0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7924C1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77777777" w:rsidR="00F04DD6" w:rsidRPr="007924C1" w:rsidRDefault="008E2DE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924C1">
              <w:rPr>
                <w:b/>
                <w:sz w:val="22"/>
                <w:szCs w:val="22"/>
                <w:lang w:val="uz-Cyrl-UZ"/>
              </w:rPr>
              <w:t>Параметр</w:t>
            </w:r>
            <w:r w:rsidRPr="007924C1">
              <w:rPr>
                <w:b/>
                <w:sz w:val="22"/>
                <w:szCs w:val="22"/>
              </w:rPr>
              <w:t>ы</w:t>
            </w:r>
          </w:p>
        </w:tc>
      </w:tr>
      <w:tr w:rsidR="00F04DD6" w:rsidRPr="007924C1" w14:paraId="2032E5B5" w14:textId="77777777">
        <w:tc>
          <w:tcPr>
            <w:tcW w:w="710" w:type="dxa"/>
            <w:vAlign w:val="center"/>
          </w:tcPr>
          <w:p w14:paraId="1D8553A2" w14:textId="77777777" w:rsidR="00F04DD6" w:rsidRPr="007924C1" w:rsidRDefault="00F04DD6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77777777" w:rsidR="00F04DD6" w:rsidRPr="007924C1" w:rsidRDefault="008E2DE0">
            <w:pPr>
              <w:ind w:left="57" w:right="57"/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7924C1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Pr="007924C1">
              <w:rPr>
                <w:b/>
                <w:sz w:val="22"/>
                <w:szCs w:val="22"/>
                <w:lang w:val="uz-Cyrl-UZ"/>
              </w:rPr>
              <w:t>Гинекологическое кресло</w:t>
            </w:r>
          </w:p>
        </w:tc>
        <w:tc>
          <w:tcPr>
            <w:tcW w:w="3261" w:type="dxa"/>
            <w:vAlign w:val="center"/>
          </w:tcPr>
          <w:p w14:paraId="7E3A5DF1" w14:textId="77777777" w:rsidR="00F04DD6" w:rsidRPr="007924C1" w:rsidRDefault="00F04DD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F04DD6" w:rsidRPr="007924C1" w14:paraId="3046ACBB" w14:textId="77777777">
        <w:tc>
          <w:tcPr>
            <w:tcW w:w="710" w:type="dxa"/>
            <w:vAlign w:val="center"/>
          </w:tcPr>
          <w:p w14:paraId="5C479DD8" w14:textId="77777777" w:rsidR="00F04DD6" w:rsidRPr="007924C1" w:rsidRDefault="00F04DD6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7777777" w:rsidR="00F04DD6" w:rsidRPr="007924C1" w:rsidRDefault="008E2DE0">
            <w:pPr>
              <w:ind w:left="57" w:right="57"/>
              <w:rPr>
                <w:b/>
                <w:sz w:val="22"/>
                <w:szCs w:val="22"/>
              </w:rPr>
            </w:pPr>
            <w:r w:rsidRPr="007924C1">
              <w:rPr>
                <w:b/>
                <w:bCs/>
                <w:sz w:val="22"/>
                <w:szCs w:val="22"/>
              </w:rPr>
              <w:t xml:space="preserve">Модель: </w:t>
            </w:r>
            <w:r w:rsidRPr="007924C1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77777777" w:rsidR="00F04DD6" w:rsidRPr="007924C1" w:rsidRDefault="008E2DE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F04DD6" w:rsidRPr="007924C1" w14:paraId="782DE2EE" w14:textId="77777777">
        <w:tc>
          <w:tcPr>
            <w:tcW w:w="710" w:type="dxa"/>
            <w:vAlign w:val="center"/>
          </w:tcPr>
          <w:p w14:paraId="6D1112AE" w14:textId="77777777" w:rsidR="00F04DD6" w:rsidRPr="007924C1" w:rsidRDefault="00F04DD6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77777777" w:rsidR="00F04DD6" w:rsidRPr="007924C1" w:rsidRDefault="008E2DE0">
            <w:pPr>
              <w:ind w:left="57" w:right="57"/>
              <w:rPr>
                <w:b/>
                <w:sz w:val="22"/>
                <w:szCs w:val="22"/>
              </w:rPr>
            </w:pPr>
            <w:r w:rsidRPr="007924C1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7924C1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77777777" w:rsidR="00F04DD6" w:rsidRPr="007924C1" w:rsidRDefault="008E2DE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924C1">
              <w:rPr>
                <w:sz w:val="22"/>
                <w:szCs w:val="22"/>
              </w:rPr>
              <w:t>указывается участником</w:t>
            </w:r>
          </w:p>
        </w:tc>
      </w:tr>
      <w:tr w:rsidR="00F04DD6" w:rsidRPr="007924C1" w14:paraId="5D0BF578" w14:textId="77777777">
        <w:tc>
          <w:tcPr>
            <w:tcW w:w="710" w:type="dxa"/>
            <w:vAlign w:val="center"/>
          </w:tcPr>
          <w:p w14:paraId="5BDAE24D" w14:textId="77777777" w:rsidR="00F04DD6" w:rsidRPr="007924C1" w:rsidRDefault="00F04DD6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77777777" w:rsidR="00F04DD6" w:rsidRPr="007924C1" w:rsidRDefault="008E2DE0">
            <w:pPr>
              <w:ind w:left="57" w:right="57"/>
              <w:rPr>
                <w:b/>
                <w:sz w:val="22"/>
                <w:szCs w:val="22"/>
              </w:rPr>
            </w:pPr>
            <w:r w:rsidRPr="007924C1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77777777" w:rsidR="00F04DD6" w:rsidRPr="007924C1" w:rsidRDefault="008E2DE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F04DD6" w:rsidRPr="007924C1" w14:paraId="763FFEEB" w14:textId="77777777">
        <w:trPr>
          <w:trHeight w:val="635"/>
        </w:trPr>
        <w:tc>
          <w:tcPr>
            <w:tcW w:w="710" w:type="dxa"/>
            <w:vAlign w:val="center"/>
          </w:tcPr>
          <w:p w14:paraId="67FC546F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7924C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7924C1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С</w:t>
            </w:r>
            <w:proofErr w:type="spellStart"/>
            <w:r w:rsidRPr="007924C1">
              <w:rPr>
                <w:bCs/>
                <w:sz w:val="22"/>
                <w:szCs w:val="22"/>
              </w:rPr>
              <w:t>пециализированное</w:t>
            </w:r>
            <w:proofErr w:type="spellEnd"/>
            <w:r w:rsidRPr="007924C1">
              <w:rPr>
                <w:bCs/>
                <w:sz w:val="22"/>
                <w:szCs w:val="22"/>
              </w:rPr>
              <w:t xml:space="preserve"> медицинское оборудование, предназначенное для комфортного и безопасного проведения осмотров, диагностических процедур и лечебных манипуляций в области гинекологии.</w:t>
            </w:r>
          </w:p>
        </w:tc>
      </w:tr>
      <w:tr w:rsidR="00F04DD6" w:rsidRPr="007924C1" w14:paraId="7C9974ED" w14:textId="77777777">
        <w:trPr>
          <w:trHeight w:val="1415"/>
        </w:trPr>
        <w:tc>
          <w:tcPr>
            <w:tcW w:w="710" w:type="dxa"/>
            <w:vAlign w:val="center"/>
          </w:tcPr>
          <w:p w14:paraId="6AD69F7E" w14:textId="77777777" w:rsidR="00F04DD6" w:rsidRPr="007924C1" w:rsidRDefault="008E2DE0">
            <w:pPr>
              <w:pStyle w:val="aa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7924C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 xml:space="preserve">Для обеспечения </w:t>
            </w:r>
            <w:r w:rsidRPr="007924C1">
              <w:rPr>
                <w:sz w:val="22"/>
                <w:szCs w:val="22"/>
              </w:rPr>
              <w:t>медицинского учреждения надежным и удобным оборудованием для проведения гинекологических осмотров, диагностики и лечебных процедур с максимальным комфортом для пациента и врача.</w:t>
            </w:r>
          </w:p>
        </w:tc>
      </w:tr>
      <w:tr w:rsidR="00F04DD6" w:rsidRPr="007924C1" w14:paraId="4EED6219" w14:textId="77777777">
        <w:trPr>
          <w:trHeight w:val="1415"/>
        </w:trPr>
        <w:tc>
          <w:tcPr>
            <w:tcW w:w="710" w:type="dxa"/>
            <w:vAlign w:val="center"/>
          </w:tcPr>
          <w:p w14:paraId="0E51B520" w14:textId="77777777" w:rsidR="00F04DD6" w:rsidRPr="007924C1" w:rsidRDefault="008E2DE0">
            <w:pPr>
              <w:pStyle w:val="aa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7924C1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905B9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Указ Президента Республики Узбекистан №УП-88 от 19.05.2025г.</w:t>
            </w:r>
          </w:p>
        </w:tc>
      </w:tr>
      <w:tr w:rsidR="00F04DD6" w:rsidRPr="007924C1" w14:paraId="6D1ADCB9" w14:textId="77777777">
        <w:tc>
          <w:tcPr>
            <w:tcW w:w="710" w:type="dxa"/>
            <w:vAlign w:val="center"/>
          </w:tcPr>
          <w:p w14:paraId="461739FD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7924C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77777777" w:rsidR="00F04DD6" w:rsidRPr="007924C1" w:rsidRDefault="008E2DE0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F04DD6" w:rsidRPr="007924C1" w14:paraId="6CD27DC2" w14:textId="77777777">
        <w:tc>
          <w:tcPr>
            <w:tcW w:w="710" w:type="dxa"/>
            <w:vAlign w:val="center"/>
          </w:tcPr>
          <w:p w14:paraId="31178C51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7924C1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F04DD6" w:rsidRPr="007924C1" w:rsidRDefault="008E2DE0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7924C1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F04DD6" w:rsidRPr="007924C1" w:rsidRDefault="00F04DD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04DD6" w:rsidRPr="007924C1" w14:paraId="2FE48B5D" w14:textId="77777777">
        <w:tc>
          <w:tcPr>
            <w:tcW w:w="710" w:type="dxa"/>
            <w:vAlign w:val="center"/>
          </w:tcPr>
          <w:p w14:paraId="622F5A2F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</w:tcPr>
          <w:p w14:paraId="4DA3ADB1" w14:textId="77777777" w:rsidR="00F04DD6" w:rsidRPr="007924C1" w:rsidRDefault="008E2DE0">
            <w:pPr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Кресло, предназначенное для проведения гинекологических осмотров, диагностических процедур и лечебных манипуляций</w:t>
            </w:r>
          </w:p>
        </w:tc>
        <w:tc>
          <w:tcPr>
            <w:tcW w:w="3261" w:type="dxa"/>
            <w:vAlign w:val="center"/>
          </w:tcPr>
          <w:p w14:paraId="1B4B395E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33A3F400" w14:textId="77777777">
        <w:tc>
          <w:tcPr>
            <w:tcW w:w="710" w:type="dxa"/>
            <w:vAlign w:val="center"/>
          </w:tcPr>
          <w:p w14:paraId="6DC33BCF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  <w:vAlign w:val="center"/>
          </w:tcPr>
          <w:p w14:paraId="75DA69E9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Длина кресла, не менее:</w:t>
            </w:r>
          </w:p>
        </w:tc>
        <w:tc>
          <w:tcPr>
            <w:tcW w:w="3261" w:type="dxa"/>
            <w:vAlign w:val="center"/>
          </w:tcPr>
          <w:p w14:paraId="571DF745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1800 мм</w:t>
            </w:r>
          </w:p>
        </w:tc>
      </w:tr>
      <w:tr w:rsidR="00F04DD6" w:rsidRPr="007924C1" w14:paraId="39ED1AF5" w14:textId="77777777">
        <w:tc>
          <w:tcPr>
            <w:tcW w:w="710" w:type="dxa"/>
            <w:vAlign w:val="center"/>
          </w:tcPr>
          <w:p w14:paraId="33D466FD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5.3</w:t>
            </w:r>
          </w:p>
        </w:tc>
        <w:tc>
          <w:tcPr>
            <w:tcW w:w="5953" w:type="dxa"/>
          </w:tcPr>
          <w:p w14:paraId="767FBA38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Ширина кресла, не менее:</w:t>
            </w:r>
          </w:p>
        </w:tc>
        <w:tc>
          <w:tcPr>
            <w:tcW w:w="3261" w:type="dxa"/>
            <w:vAlign w:val="center"/>
          </w:tcPr>
          <w:p w14:paraId="1D17ED08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550 мм</w:t>
            </w:r>
          </w:p>
        </w:tc>
      </w:tr>
      <w:tr w:rsidR="00F04DD6" w:rsidRPr="007924C1" w14:paraId="1A06D380" w14:textId="77777777">
        <w:tc>
          <w:tcPr>
            <w:tcW w:w="710" w:type="dxa"/>
            <w:vAlign w:val="center"/>
          </w:tcPr>
          <w:p w14:paraId="582FF4AE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5.4</w:t>
            </w:r>
          </w:p>
        </w:tc>
        <w:tc>
          <w:tcPr>
            <w:tcW w:w="5953" w:type="dxa"/>
          </w:tcPr>
          <w:p w14:paraId="42CAA295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Ширина ложа (обивка), не менее:</w:t>
            </w:r>
          </w:p>
        </w:tc>
        <w:tc>
          <w:tcPr>
            <w:tcW w:w="3261" w:type="dxa"/>
            <w:vAlign w:val="center"/>
          </w:tcPr>
          <w:p w14:paraId="72CC1321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550 мм</w:t>
            </w:r>
          </w:p>
        </w:tc>
      </w:tr>
      <w:tr w:rsidR="00F04DD6" w:rsidRPr="007924C1" w14:paraId="037AB6DD" w14:textId="77777777">
        <w:tc>
          <w:tcPr>
            <w:tcW w:w="710" w:type="dxa"/>
            <w:vAlign w:val="center"/>
          </w:tcPr>
          <w:p w14:paraId="12EC8861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5.5</w:t>
            </w:r>
          </w:p>
        </w:tc>
        <w:tc>
          <w:tcPr>
            <w:tcW w:w="5953" w:type="dxa"/>
          </w:tcPr>
          <w:p w14:paraId="1738B188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Размер сиденья, не менее:</w:t>
            </w:r>
          </w:p>
        </w:tc>
        <w:tc>
          <w:tcPr>
            <w:tcW w:w="3261" w:type="dxa"/>
            <w:vAlign w:val="center"/>
          </w:tcPr>
          <w:p w14:paraId="74FF5C09" w14:textId="5FA8838C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7924C1">
              <w:rPr>
                <w:bCs/>
                <w:sz w:val="22"/>
                <w:szCs w:val="22"/>
              </w:rPr>
              <w:t xml:space="preserve">400 х </w:t>
            </w:r>
            <w:r w:rsidR="00E138AB" w:rsidRPr="007924C1">
              <w:rPr>
                <w:bCs/>
                <w:sz w:val="22"/>
                <w:szCs w:val="22"/>
              </w:rPr>
              <w:t>57</w:t>
            </w:r>
            <w:r w:rsidRPr="007924C1">
              <w:rPr>
                <w:bCs/>
                <w:sz w:val="22"/>
                <w:szCs w:val="22"/>
              </w:rPr>
              <w:t>0 мм</w:t>
            </w:r>
          </w:p>
        </w:tc>
      </w:tr>
      <w:tr w:rsidR="00F04DD6" w:rsidRPr="007924C1" w14:paraId="141F2888" w14:textId="77777777">
        <w:tc>
          <w:tcPr>
            <w:tcW w:w="710" w:type="dxa"/>
            <w:vAlign w:val="center"/>
          </w:tcPr>
          <w:p w14:paraId="15C5FDDA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5.6</w:t>
            </w:r>
          </w:p>
        </w:tc>
        <w:tc>
          <w:tcPr>
            <w:tcW w:w="5953" w:type="dxa"/>
            <w:vAlign w:val="center"/>
          </w:tcPr>
          <w:p w14:paraId="67A84532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Размер спинной секции, не менее:</w:t>
            </w:r>
          </w:p>
        </w:tc>
        <w:tc>
          <w:tcPr>
            <w:tcW w:w="3261" w:type="dxa"/>
            <w:vAlign w:val="center"/>
          </w:tcPr>
          <w:p w14:paraId="7F265DB3" w14:textId="5ECB6B19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 xml:space="preserve">800 х 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57</w:t>
            </w:r>
            <w:r w:rsidRPr="007924C1">
              <w:rPr>
                <w:bCs/>
                <w:sz w:val="22"/>
                <w:szCs w:val="22"/>
                <w:lang w:val="uz-Cyrl-UZ"/>
              </w:rPr>
              <w:t>0 мм</w:t>
            </w:r>
          </w:p>
        </w:tc>
      </w:tr>
      <w:tr w:rsidR="00F04DD6" w:rsidRPr="007924C1" w14:paraId="742D02F1" w14:textId="77777777">
        <w:tc>
          <w:tcPr>
            <w:tcW w:w="710" w:type="dxa"/>
            <w:vAlign w:val="center"/>
          </w:tcPr>
          <w:p w14:paraId="0A62AB46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5.7</w:t>
            </w:r>
          </w:p>
        </w:tc>
        <w:tc>
          <w:tcPr>
            <w:tcW w:w="5953" w:type="dxa"/>
            <w:vAlign w:val="center"/>
          </w:tcPr>
          <w:p w14:paraId="065142F2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Минимальная высота сиденья, не менее</w:t>
            </w:r>
          </w:p>
        </w:tc>
        <w:tc>
          <w:tcPr>
            <w:tcW w:w="3261" w:type="dxa"/>
          </w:tcPr>
          <w:p w14:paraId="7681FF53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650 мм</w:t>
            </w:r>
          </w:p>
        </w:tc>
      </w:tr>
      <w:tr w:rsidR="00F04DD6" w:rsidRPr="007924C1" w14:paraId="7F7BC4F0" w14:textId="77777777">
        <w:tc>
          <w:tcPr>
            <w:tcW w:w="710" w:type="dxa"/>
            <w:vAlign w:val="center"/>
          </w:tcPr>
          <w:p w14:paraId="7DD6D80D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5.8</w:t>
            </w:r>
          </w:p>
        </w:tc>
        <w:tc>
          <w:tcPr>
            <w:tcW w:w="5953" w:type="dxa"/>
            <w:vAlign w:val="center"/>
          </w:tcPr>
          <w:p w14:paraId="362B5858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Максимальная высота сиденья, не менее:</w:t>
            </w:r>
          </w:p>
        </w:tc>
        <w:tc>
          <w:tcPr>
            <w:tcW w:w="3261" w:type="dxa"/>
            <w:vAlign w:val="center"/>
          </w:tcPr>
          <w:p w14:paraId="37E8F7EB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900 мм</w:t>
            </w:r>
          </w:p>
        </w:tc>
      </w:tr>
      <w:tr w:rsidR="00F04DD6" w:rsidRPr="007924C1" w14:paraId="20A48FE2" w14:textId="77777777">
        <w:tc>
          <w:tcPr>
            <w:tcW w:w="710" w:type="dxa"/>
            <w:vAlign w:val="center"/>
          </w:tcPr>
          <w:p w14:paraId="4A3F31D5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5.9</w:t>
            </w:r>
          </w:p>
        </w:tc>
        <w:tc>
          <w:tcPr>
            <w:tcW w:w="5953" w:type="dxa"/>
            <w:vAlign w:val="center"/>
          </w:tcPr>
          <w:p w14:paraId="7567A1F3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Диапазон регулировки высоты, не менее:</w:t>
            </w:r>
          </w:p>
        </w:tc>
        <w:tc>
          <w:tcPr>
            <w:tcW w:w="3261" w:type="dxa"/>
          </w:tcPr>
          <w:p w14:paraId="23BCE4DC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220 мм</w:t>
            </w:r>
          </w:p>
        </w:tc>
      </w:tr>
      <w:tr w:rsidR="00F04DD6" w:rsidRPr="007924C1" w14:paraId="57DB7026" w14:textId="77777777">
        <w:tc>
          <w:tcPr>
            <w:tcW w:w="710" w:type="dxa"/>
            <w:vAlign w:val="center"/>
          </w:tcPr>
          <w:p w14:paraId="6430A146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5.10</w:t>
            </w:r>
          </w:p>
        </w:tc>
        <w:tc>
          <w:tcPr>
            <w:tcW w:w="5953" w:type="dxa"/>
            <w:vAlign w:val="center"/>
          </w:tcPr>
          <w:p w14:paraId="38A7E1E8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Угол подъема спинной секции, не менее:</w:t>
            </w:r>
          </w:p>
        </w:tc>
        <w:tc>
          <w:tcPr>
            <w:tcW w:w="3261" w:type="dxa"/>
            <w:vAlign w:val="center"/>
          </w:tcPr>
          <w:p w14:paraId="1B925534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0–75°</w:t>
            </w:r>
          </w:p>
        </w:tc>
      </w:tr>
      <w:tr w:rsidR="00F04DD6" w:rsidRPr="007924C1" w14:paraId="5FC7A23F" w14:textId="77777777">
        <w:tc>
          <w:tcPr>
            <w:tcW w:w="710" w:type="dxa"/>
            <w:vAlign w:val="center"/>
          </w:tcPr>
          <w:p w14:paraId="205D6670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5.11</w:t>
            </w:r>
          </w:p>
        </w:tc>
        <w:tc>
          <w:tcPr>
            <w:tcW w:w="5953" w:type="dxa"/>
            <w:vAlign w:val="center"/>
          </w:tcPr>
          <w:p w14:paraId="3A2F963A" w14:textId="77777777" w:rsidR="00F04DD6" w:rsidRPr="007924C1" w:rsidRDefault="008E2DE0">
            <w:pPr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Угол спуска ножной секции, не менее:</w:t>
            </w:r>
          </w:p>
        </w:tc>
        <w:tc>
          <w:tcPr>
            <w:tcW w:w="3261" w:type="dxa"/>
            <w:vAlign w:val="center"/>
          </w:tcPr>
          <w:p w14:paraId="4EA30A1C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90°</w:t>
            </w:r>
          </w:p>
        </w:tc>
      </w:tr>
      <w:tr w:rsidR="00F04DD6" w:rsidRPr="007924C1" w14:paraId="43CC75D8" w14:textId="77777777">
        <w:tc>
          <w:tcPr>
            <w:tcW w:w="710" w:type="dxa"/>
            <w:vAlign w:val="center"/>
          </w:tcPr>
          <w:p w14:paraId="581662D5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5.12</w:t>
            </w:r>
          </w:p>
        </w:tc>
        <w:tc>
          <w:tcPr>
            <w:tcW w:w="5953" w:type="dxa"/>
            <w:vAlign w:val="center"/>
          </w:tcPr>
          <w:p w14:paraId="6DDA6A3B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Наклон сиденья:</w:t>
            </w:r>
          </w:p>
        </w:tc>
        <w:tc>
          <w:tcPr>
            <w:tcW w:w="3261" w:type="dxa"/>
            <w:vAlign w:val="center"/>
          </w:tcPr>
          <w:p w14:paraId="6F2A4601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F04DD6" w:rsidRPr="007924C1" w14:paraId="276A9B52" w14:textId="77777777">
        <w:tc>
          <w:tcPr>
            <w:tcW w:w="710" w:type="dxa"/>
            <w:vAlign w:val="center"/>
          </w:tcPr>
          <w:p w14:paraId="564ABE8C" w14:textId="5968F44A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</w:tcPr>
          <w:p w14:paraId="0C7CD1DC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Регулировка высоты: электропривод, тип управления — кнопочный (ручной или ножной)</w:t>
            </w:r>
          </w:p>
        </w:tc>
        <w:tc>
          <w:tcPr>
            <w:tcW w:w="3261" w:type="dxa"/>
            <w:vAlign w:val="center"/>
          </w:tcPr>
          <w:p w14:paraId="2B8BA5F6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3414DB39" w14:textId="77777777">
        <w:tc>
          <w:tcPr>
            <w:tcW w:w="710" w:type="dxa"/>
            <w:vAlign w:val="center"/>
          </w:tcPr>
          <w:p w14:paraId="67D34A3B" w14:textId="3F9585E2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</w:tcPr>
          <w:p w14:paraId="2FD3A114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Регулировка секций: плавная регулировка с фиксацией положения</w:t>
            </w:r>
          </w:p>
        </w:tc>
        <w:tc>
          <w:tcPr>
            <w:tcW w:w="3261" w:type="dxa"/>
            <w:vAlign w:val="center"/>
          </w:tcPr>
          <w:p w14:paraId="64D75641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021BE375" w14:textId="77777777">
        <w:tc>
          <w:tcPr>
            <w:tcW w:w="710" w:type="dxa"/>
            <w:vAlign w:val="center"/>
          </w:tcPr>
          <w:p w14:paraId="08363DF0" w14:textId="748AFB7D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</w:tcPr>
          <w:p w14:paraId="23F2CA00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  <w:lang w:val="uz-Cyrl-UZ"/>
              </w:rPr>
              <w:t>Регулировка наклонов</w:t>
            </w:r>
          </w:p>
        </w:tc>
        <w:tc>
          <w:tcPr>
            <w:tcW w:w="3261" w:type="dxa"/>
            <w:vAlign w:val="center"/>
          </w:tcPr>
          <w:p w14:paraId="343C231D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F04DD6" w:rsidRPr="007924C1" w14:paraId="24C1235E" w14:textId="77777777">
        <w:tc>
          <w:tcPr>
            <w:tcW w:w="710" w:type="dxa"/>
            <w:vAlign w:val="center"/>
          </w:tcPr>
          <w:p w14:paraId="454190D2" w14:textId="0A2C599F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5.1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</w:tcPr>
          <w:p w14:paraId="7F5D9370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Конструкция металлический каркас с защитным покрытием</w:t>
            </w:r>
          </w:p>
        </w:tc>
        <w:tc>
          <w:tcPr>
            <w:tcW w:w="3261" w:type="dxa"/>
          </w:tcPr>
          <w:p w14:paraId="43EE3702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  <w:lang w:val="uz-Cyrl-UZ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4A9DB4B8" w14:textId="77777777">
        <w:tc>
          <w:tcPr>
            <w:tcW w:w="710" w:type="dxa"/>
            <w:vAlign w:val="center"/>
          </w:tcPr>
          <w:p w14:paraId="75DC2C0F" w14:textId="62ADF2AF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lastRenderedPageBreak/>
              <w:t>5.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17</w:t>
            </w:r>
          </w:p>
        </w:tc>
        <w:tc>
          <w:tcPr>
            <w:tcW w:w="5953" w:type="dxa"/>
          </w:tcPr>
          <w:p w14:paraId="1A933AFB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Основание закрытая конструкция (пластик или аналогичный материал)</w:t>
            </w:r>
          </w:p>
        </w:tc>
        <w:tc>
          <w:tcPr>
            <w:tcW w:w="3261" w:type="dxa"/>
            <w:vAlign w:val="center"/>
          </w:tcPr>
          <w:p w14:paraId="1D4A68A8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  <w:lang w:val="uz-Cyrl-UZ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3AC6B3E7" w14:textId="77777777">
        <w:tc>
          <w:tcPr>
            <w:tcW w:w="710" w:type="dxa"/>
            <w:vAlign w:val="center"/>
          </w:tcPr>
          <w:p w14:paraId="44276160" w14:textId="13EFE6F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18</w:t>
            </w:r>
          </w:p>
        </w:tc>
        <w:tc>
          <w:tcPr>
            <w:tcW w:w="5953" w:type="dxa"/>
          </w:tcPr>
          <w:p w14:paraId="35CF7A2A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  <w:lang w:val="uz-Cyrl-UZ"/>
              </w:rPr>
              <w:t>Максимальная нагрузка, не менее:</w:t>
            </w:r>
          </w:p>
        </w:tc>
        <w:tc>
          <w:tcPr>
            <w:tcW w:w="3261" w:type="dxa"/>
          </w:tcPr>
          <w:p w14:paraId="738E7260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  <w:lang w:val="uz-Cyrl-UZ"/>
              </w:rPr>
            </w:pPr>
            <w:r w:rsidRPr="007924C1">
              <w:rPr>
                <w:bCs/>
                <w:color w:val="000000"/>
                <w:sz w:val="22"/>
                <w:szCs w:val="22"/>
                <w:lang w:val="uz-Cyrl-UZ"/>
              </w:rPr>
              <w:t>150 кг</w:t>
            </w:r>
          </w:p>
        </w:tc>
      </w:tr>
      <w:tr w:rsidR="00F04DD6" w:rsidRPr="007924C1" w14:paraId="10B68B3F" w14:textId="77777777">
        <w:tc>
          <w:tcPr>
            <w:tcW w:w="710" w:type="dxa"/>
            <w:vAlign w:val="center"/>
          </w:tcPr>
          <w:p w14:paraId="437E8F53" w14:textId="14EEBA33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19</w:t>
            </w:r>
          </w:p>
        </w:tc>
        <w:tc>
          <w:tcPr>
            <w:tcW w:w="5953" w:type="dxa"/>
            <w:vAlign w:val="center"/>
          </w:tcPr>
          <w:p w14:paraId="694D3F16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Крепления для аксессуаров</w:t>
            </w:r>
            <w:r w:rsidRPr="007924C1">
              <w:rPr>
                <w:sz w:val="22"/>
                <w:szCs w:val="22"/>
                <w:lang w:val="uz-Cyrl-UZ"/>
              </w:rPr>
              <w:t>: элемент</w:t>
            </w:r>
            <w:r w:rsidRPr="007924C1">
              <w:rPr>
                <w:sz w:val="22"/>
                <w:szCs w:val="22"/>
              </w:rPr>
              <w:t>ы для установки дополнительных принадлежностей</w:t>
            </w:r>
          </w:p>
        </w:tc>
        <w:tc>
          <w:tcPr>
            <w:tcW w:w="3261" w:type="dxa"/>
            <w:vAlign w:val="center"/>
          </w:tcPr>
          <w:p w14:paraId="537A2A53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F04DD6" w:rsidRPr="007924C1" w14:paraId="02F23B1D" w14:textId="77777777">
        <w:tc>
          <w:tcPr>
            <w:tcW w:w="710" w:type="dxa"/>
            <w:vAlign w:val="center"/>
          </w:tcPr>
          <w:p w14:paraId="299C91DA" w14:textId="58512B14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20</w:t>
            </w:r>
          </w:p>
        </w:tc>
        <w:tc>
          <w:tcPr>
            <w:tcW w:w="5953" w:type="dxa"/>
          </w:tcPr>
          <w:p w14:paraId="7694152F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Возможность установки подлокотников и иных принадлежностей</w:t>
            </w:r>
          </w:p>
        </w:tc>
        <w:tc>
          <w:tcPr>
            <w:tcW w:w="3261" w:type="dxa"/>
            <w:vAlign w:val="center"/>
          </w:tcPr>
          <w:p w14:paraId="29FDA6BC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023E5BF" w14:textId="77777777">
        <w:tc>
          <w:tcPr>
            <w:tcW w:w="710" w:type="dxa"/>
            <w:vAlign w:val="center"/>
          </w:tcPr>
          <w:p w14:paraId="733CCF4A" w14:textId="2331F91B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5.2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5953" w:type="dxa"/>
          </w:tcPr>
          <w:p w14:paraId="7EE932EE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  <w:lang w:val="uz-Cyrl-UZ"/>
              </w:rPr>
              <w:t>Обивка влагостойкая, устойчивая к дезинфецирующим средствам</w:t>
            </w:r>
          </w:p>
        </w:tc>
        <w:tc>
          <w:tcPr>
            <w:tcW w:w="3261" w:type="dxa"/>
            <w:vAlign w:val="center"/>
          </w:tcPr>
          <w:p w14:paraId="5353C7C6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Соответствие</w:t>
            </w:r>
          </w:p>
        </w:tc>
      </w:tr>
      <w:tr w:rsidR="00F04DD6" w:rsidRPr="007924C1" w14:paraId="7EDDA5A8" w14:textId="77777777">
        <w:tc>
          <w:tcPr>
            <w:tcW w:w="710" w:type="dxa"/>
            <w:vAlign w:val="center"/>
          </w:tcPr>
          <w:p w14:paraId="5C81D8C2" w14:textId="3A92E673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5.2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5953" w:type="dxa"/>
          </w:tcPr>
          <w:p w14:paraId="7C656DD4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Конструктивные элементов для установки оборудования</w:t>
            </w:r>
          </w:p>
        </w:tc>
        <w:tc>
          <w:tcPr>
            <w:tcW w:w="3261" w:type="dxa"/>
          </w:tcPr>
          <w:p w14:paraId="5A3358AC" w14:textId="77777777" w:rsidR="00F04DD6" w:rsidRPr="007924C1" w:rsidRDefault="008E2DE0">
            <w:pPr>
              <w:jc w:val="center"/>
              <w:rPr>
                <w:bCs/>
                <w:color w:val="000000"/>
                <w:sz w:val="22"/>
                <w:szCs w:val="22"/>
                <w:lang w:val="uz-Cyrl-UZ"/>
              </w:rPr>
            </w:pPr>
            <w:r w:rsidRPr="007924C1">
              <w:rPr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F04DD6" w:rsidRPr="007924C1" w14:paraId="5DDFBACE" w14:textId="77777777">
        <w:tc>
          <w:tcPr>
            <w:tcW w:w="710" w:type="dxa"/>
            <w:vAlign w:val="center"/>
          </w:tcPr>
          <w:p w14:paraId="51B333DC" w14:textId="787FA89E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5.2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</w:tcPr>
          <w:p w14:paraId="62D95623" w14:textId="77777777" w:rsidR="00F04DD6" w:rsidRPr="007924C1" w:rsidRDefault="008E2DE0">
            <w:pPr>
              <w:rPr>
                <w:sz w:val="22"/>
                <w:szCs w:val="22"/>
                <w:lang w:val="uz-Cyrl-UZ"/>
              </w:rPr>
            </w:pPr>
            <w:r w:rsidRPr="007924C1">
              <w:rPr>
                <w:sz w:val="22"/>
                <w:szCs w:val="22"/>
              </w:rPr>
              <w:t>Электропитание:</w:t>
            </w:r>
          </w:p>
        </w:tc>
        <w:tc>
          <w:tcPr>
            <w:tcW w:w="3261" w:type="dxa"/>
          </w:tcPr>
          <w:p w14:paraId="46CA670A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</w:rPr>
              <w:t>220 В ±10%, 50 Гц</w:t>
            </w:r>
          </w:p>
        </w:tc>
      </w:tr>
      <w:tr w:rsidR="00F04DD6" w:rsidRPr="007924C1" w14:paraId="22702142" w14:textId="77777777">
        <w:tc>
          <w:tcPr>
            <w:tcW w:w="710" w:type="dxa"/>
            <w:vAlign w:val="center"/>
          </w:tcPr>
          <w:p w14:paraId="56DAD212" w14:textId="1B5972DA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5.2</w:t>
            </w:r>
            <w:r w:rsidR="00E138AB" w:rsidRPr="007924C1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  <w:vAlign w:val="center"/>
          </w:tcPr>
          <w:p w14:paraId="23B9DB07" w14:textId="77777777" w:rsidR="00F04DD6" w:rsidRPr="007924C1" w:rsidRDefault="008E2DE0">
            <w:pPr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Стандартный сетевой кабель</w:t>
            </w:r>
          </w:p>
        </w:tc>
        <w:tc>
          <w:tcPr>
            <w:tcW w:w="3261" w:type="dxa"/>
            <w:vAlign w:val="center"/>
          </w:tcPr>
          <w:p w14:paraId="2C1450E5" w14:textId="77777777" w:rsidR="00F04DD6" w:rsidRPr="007924C1" w:rsidRDefault="008E2DE0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F04DD6" w:rsidRPr="007924C1" w14:paraId="37DCB9D8" w14:textId="77777777">
        <w:tc>
          <w:tcPr>
            <w:tcW w:w="710" w:type="dxa"/>
            <w:vAlign w:val="center"/>
          </w:tcPr>
          <w:p w14:paraId="6B513D5F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26AC608C" w14:textId="77777777" w:rsidR="00F04DD6" w:rsidRPr="007924C1" w:rsidRDefault="008E2DE0">
            <w:pPr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sz w:val="22"/>
                <w:szCs w:val="22"/>
                <w:lang w:val="uz-Cyrl-UZ"/>
              </w:rPr>
              <w:t>Комплектация:</w:t>
            </w:r>
          </w:p>
        </w:tc>
        <w:tc>
          <w:tcPr>
            <w:tcW w:w="3261" w:type="dxa"/>
            <w:vAlign w:val="center"/>
          </w:tcPr>
          <w:p w14:paraId="3E00983A" w14:textId="77777777" w:rsidR="00F04DD6" w:rsidRPr="007924C1" w:rsidRDefault="00F04DD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F04DD6" w:rsidRPr="007924C1" w14:paraId="226CAAE8" w14:textId="77777777">
        <w:tc>
          <w:tcPr>
            <w:tcW w:w="710" w:type="dxa"/>
            <w:vAlign w:val="center"/>
          </w:tcPr>
          <w:p w14:paraId="686BF12C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101025A4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Электродвигатель для регулировки положений кресла, не менее</w:t>
            </w:r>
          </w:p>
        </w:tc>
        <w:tc>
          <w:tcPr>
            <w:tcW w:w="3261" w:type="dxa"/>
            <w:vAlign w:val="center"/>
          </w:tcPr>
          <w:p w14:paraId="5680B355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3 шт.</w:t>
            </w:r>
          </w:p>
        </w:tc>
      </w:tr>
      <w:tr w:rsidR="00F04DD6" w:rsidRPr="007924C1" w14:paraId="1C3D7024" w14:textId="77777777">
        <w:tc>
          <w:tcPr>
            <w:tcW w:w="710" w:type="dxa"/>
            <w:vAlign w:val="center"/>
          </w:tcPr>
          <w:p w14:paraId="389D5C70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07F01533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Пульт дистанционного управления</w:t>
            </w:r>
          </w:p>
        </w:tc>
        <w:tc>
          <w:tcPr>
            <w:tcW w:w="3261" w:type="dxa"/>
          </w:tcPr>
          <w:p w14:paraId="2069F735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F04DD6" w:rsidRPr="007924C1" w14:paraId="4D2813BD" w14:textId="77777777">
        <w:tc>
          <w:tcPr>
            <w:tcW w:w="710" w:type="dxa"/>
            <w:vAlign w:val="center"/>
          </w:tcPr>
          <w:p w14:paraId="3A441B63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61DB8925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Подлокотники с мягкими насадками, не менее</w:t>
            </w:r>
          </w:p>
        </w:tc>
        <w:tc>
          <w:tcPr>
            <w:tcW w:w="3261" w:type="dxa"/>
          </w:tcPr>
          <w:p w14:paraId="3E293020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F04DD6" w:rsidRPr="007924C1" w14:paraId="52DD7568" w14:textId="77777777">
        <w:tc>
          <w:tcPr>
            <w:tcW w:w="710" w:type="dxa"/>
            <w:vAlign w:val="center"/>
          </w:tcPr>
          <w:p w14:paraId="7F45517E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21544BFB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Опоры для ног, для фиксации ног пациента, не менее</w:t>
            </w:r>
          </w:p>
        </w:tc>
        <w:tc>
          <w:tcPr>
            <w:tcW w:w="3261" w:type="dxa"/>
          </w:tcPr>
          <w:p w14:paraId="39F3A3BE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2 шт.</w:t>
            </w:r>
          </w:p>
        </w:tc>
      </w:tr>
      <w:tr w:rsidR="00F04DD6" w:rsidRPr="007924C1" w14:paraId="5E308239" w14:textId="77777777">
        <w:tc>
          <w:tcPr>
            <w:tcW w:w="710" w:type="dxa"/>
            <w:vAlign w:val="center"/>
          </w:tcPr>
          <w:p w14:paraId="73C0B245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4283ED30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Ёмкость (таз) из нержавеющей стали</w:t>
            </w:r>
          </w:p>
        </w:tc>
        <w:tc>
          <w:tcPr>
            <w:tcW w:w="3261" w:type="dxa"/>
          </w:tcPr>
          <w:p w14:paraId="5A2F2879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1 шт.</w:t>
            </w:r>
          </w:p>
        </w:tc>
      </w:tr>
      <w:tr w:rsidR="00F04DD6" w:rsidRPr="007924C1" w14:paraId="534F8879" w14:textId="77777777">
        <w:tc>
          <w:tcPr>
            <w:tcW w:w="710" w:type="dxa"/>
            <w:vAlign w:val="center"/>
          </w:tcPr>
          <w:p w14:paraId="750C6D34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  <w:highlight w:val="yellow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78C660CB" w14:textId="77777777" w:rsidR="00F04DD6" w:rsidRPr="007924C1" w:rsidRDefault="008E2DE0">
            <w:pPr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Колеса (ролики) с механизмом фиксации:</w:t>
            </w:r>
          </w:p>
        </w:tc>
        <w:tc>
          <w:tcPr>
            <w:tcW w:w="3261" w:type="dxa"/>
          </w:tcPr>
          <w:p w14:paraId="6D7C4427" w14:textId="77777777" w:rsidR="00F04DD6" w:rsidRPr="007924C1" w:rsidRDefault="008E2DE0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7924C1">
              <w:rPr>
                <w:rFonts w:eastAsia="Times New Roman"/>
                <w:sz w:val="22"/>
                <w:szCs w:val="22"/>
              </w:rPr>
              <w:t>4 шт.</w:t>
            </w:r>
          </w:p>
        </w:tc>
      </w:tr>
      <w:tr w:rsidR="00F04DD6" w:rsidRPr="007924C1" w14:paraId="64BF9E97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77777777" w:rsidR="00F04DD6" w:rsidRPr="007924C1" w:rsidRDefault="008E2DE0">
            <w:pPr>
              <w:rPr>
                <w:b/>
                <w:sz w:val="22"/>
                <w:szCs w:val="22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77777777" w:rsidR="00F04DD6" w:rsidRPr="007924C1" w:rsidRDefault="008E2DE0">
            <w:pPr>
              <w:jc w:val="center"/>
              <w:rPr>
                <w:sz w:val="22"/>
                <w:szCs w:val="22"/>
                <w:lang w:val="uz-Cyrl-UZ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F04DD6" w:rsidRPr="007924C1" w14:paraId="20829D59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77777777" w:rsidR="00F04DD6" w:rsidRPr="007924C1" w:rsidRDefault="008E2DE0">
            <w:pPr>
              <w:rPr>
                <w:b/>
                <w:sz w:val="22"/>
                <w:szCs w:val="22"/>
              </w:rPr>
            </w:pPr>
            <w:r w:rsidRPr="007924C1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77777777" w:rsidR="00F04DD6" w:rsidRPr="007924C1" w:rsidRDefault="008E2DE0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7924C1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7924C1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F04DD6" w:rsidRPr="007924C1" w14:paraId="072B4654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77777777" w:rsidR="00F04DD6" w:rsidRPr="007924C1" w:rsidRDefault="008E2DE0">
            <w:pPr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F04DD6" w:rsidRPr="007924C1" w:rsidRDefault="00F04DD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F04DD6" w:rsidRPr="007924C1" w14:paraId="161FF517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F04DD6" w:rsidRPr="007924C1" w:rsidRDefault="008E2DE0">
            <w:pPr>
              <w:jc w:val="both"/>
              <w:rPr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F04DD6" w:rsidRPr="007924C1" w:rsidRDefault="008E2DE0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F04DD6" w:rsidRPr="007924C1" w14:paraId="67EB10BA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7924C1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F04DD6" w:rsidRPr="007924C1" w:rsidRDefault="008E2DE0">
            <w:pPr>
              <w:jc w:val="both"/>
              <w:rPr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</w:t>
            </w:r>
            <w:r w:rsidRPr="007924C1">
              <w:rPr>
                <w:color w:val="000000" w:themeColor="text1"/>
                <w:sz w:val="22"/>
                <w:szCs w:val="22"/>
              </w:rPr>
              <w:lastRenderedPageBreak/>
              <w:t>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F04DD6" w:rsidRPr="007924C1" w:rsidRDefault="008E2DE0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lastRenderedPageBreak/>
              <w:t>указать</w:t>
            </w:r>
          </w:p>
        </w:tc>
      </w:tr>
      <w:tr w:rsidR="00F04DD6" w:rsidRPr="007924C1" w14:paraId="2265EEA7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F04DD6" w:rsidRPr="007924C1" w:rsidRDefault="008E2DE0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F04DD6" w:rsidRPr="007924C1" w:rsidRDefault="008E2DE0">
            <w:pPr>
              <w:rPr>
                <w:b/>
                <w:sz w:val="22"/>
                <w:szCs w:val="22"/>
                <w:highlight w:val="yellow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F04DD6" w:rsidRPr="007924C1" w:rsidRDefault="00F04DD6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F04DD6" w:rsidRPr="007924C1" w14:paraId="0EE9BE8A" w14:textId="77777777">
        <w:trPr>
          <w:trHeight w:val="2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F04DD6" w:rsidRPr="007924C1" w:rsidRDefault="00F04DD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F04DD6" w:rsidRPr="007924C1" w:rsidRDefault="008E2DE0">
            <w:pPr>
              <w:rPr>
                <w:b/>
                <w:sz w:val="22"/>
                <w:szCs w:val="22"/>
                <w:highlight w:val="yellow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F04DD6" w:rsidRPr="007924C1" w:rsidRDefault="008E2DE0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694DC55F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F04DD6" w:rsidRPr="007924C1" w:rsidRDefault="008E2DE0">
            <w:pPr>
              <w:pStyle w:val="aa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7924C1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F04DD6" w:rsidRPr="007924C1" w:rsidRDefault="008E2DE0">
            <w:pPr>
              <w:rPr>
                <w:b/>
                <w:sz w:val="22"/>
                <w:szCs w:val="22"/>
                <w:highlight w:val="yellow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F04DD6" w:rsidRPr="007924C1" w:rsidRDefault="008E2DE0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F04DD6" w:rsidRPr="007924C1" w14:paraId="1FD7D131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F04DD6" w:rsidRPr="007924C1" w:rsidRDefault="008E2DE0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F04DD6" w:rsidRPr="007924C1" w:rsidRDefault="008E2DE0">
            <w:pPr>
              <w:rPr>
                <w:bCs/>
                <w:sz w:val="22"/>
                <w:szCs w:val="22"/>
                <w:highlight w:val="yellow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F04DD6" w:rsidRPr="007924C1" w:rsidRDefault="00F04DD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F04DD6" w:rsidRPr="007924C1" w14:paraId="34910E9C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F04DD6" w:rsidRPr="007924C1" w:rsidRDefault="00F04DD6">
            <w:pPr>
              <w:pStyle w:val="aa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F04DD6" w:rsidRPr="007924C1" w:rsidRDefault="008E2DE0">
            <w:pPr>
              <w:rPr>
                <w:bCs/>
                <w:sz w:val="22"/>
                <w:szCs w:val="22"/>
                <w:highlight w:val="yellow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F04DD6" w:rsidRPr="007924C1" w:rsidRDefault="008E2DE0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F04DD6" w:rsidRPr="007924C1" w14:paraId="651FDB9D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F04DD6" w:rsidRPr="007924C1" w:rsidRDefault="00F04DD6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F04DD6" w:rsidRPr="007924C1" w:rsidRDefault="008E2DE0">
            <w:pPr>
              <w:rPr>
                <w:bCs/>
                <w:sz w:val="22"/>
                <w:szCs w:val="22"/>
                <w:highlight w:val="yellow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F04DD6" w:rsidRPr="007924C1" w:rsidRDefault="008E2DE0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на русском или английском языке.</w:t>
            </w:r>
          </w:p>
        </w:tc>
      </w:tr>
      <w:tr w:rsidR="00F04DD6" w:rsidRPr="007924C1" w14:paraId="10521527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F04DD6" w:rsidRPr="007924C1" w:rsidRDefault="00F04DD6">
            <w:pPr>
              <w:pStyle w:val="aa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F04DD6" w:rsidRPr="007924C1" w:rsidRDefault="008E2DE0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F04DD6" w:rsidRPr="007924C1" w14:paraId="375E7ACA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F04DD6" w:rsidRPr="007924C1" w:rsidRDefault="008E2DE0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77777777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Количество 24 шт.</w:t>
            </w:r>
            <w:r w:rsidRPr="007924C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F04DD6" w:rsidRPr="007924C1" w14:paraId="4A4B30B8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F04DD6" w:rsidRPr="007924C1" w:rsidRDefault="008E2DE0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F04DD6" w:rsidRPr="007924C1" w:rsidRDefault="00F04DD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F04DD6" w:rsidRPr="007924C1" w14:paraId="30098160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F04DD6" w:rsidRPr="007924C1" w:rsidRDefault="008E2DE0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72EB6D6D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F04DD6" w:rsidRPr="007924C1" w:rsidRDefault="008E2DE0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F04DD6" w:rsidRPr="007924C1" w:rsidRDefault="00F04DD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F04DD6" w:rsidRPr="007924C1" w14:paraId="23E5E225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F04DD6" w:rsidRPr="007924C1" w:rsidRDefault="008E2DE0">
            <w:pPr>
              <w:rPr>
                <w:b/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F04DD6" w:rsidRPr="007924C1" w:rsidRDefault="008E2DE0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38B74A6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F04DD6" w:rsidRPr="007924C1" w:rsidRDefault="008E2DE0">
            <w:pPr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BF5D9FD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F04DD6" w:rsidRPr="007924C1" w:rsidRDefault="008E2DE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1C8024C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6B73ED24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D681F12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•</w:t>
            </w:r>
            <w:r w:rsidRPr="007924C1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7924C1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7924C1">
              <w:rPr>
                <w:color w:val="000000" w:themeColor="text1"/>
                <w:sz w:val="22"/>
                <w:szCs w:val="22"/>
              </w:rPr>
              <w:t xml:space="preserve"> (INCOTERMS 2020).</w:t>
            </w:r>
          </w:p>
          <w:p w14:paraId="2A5BA70C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4E23B062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69E8BF31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7924C1">
              <w:rPr>
                <w:color w:val="000000" w:themeColor="text1"/>
                <w:sz w:val="22"/>
                <w:szCs w:val="22"/>
              </w:rPr>
              <w:br/>
              <w:t>12 месяцев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61A093FC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F04DD6" w:rsidRPr="007924C1" w:rsidRDefault="008E2DE0">
            <w:pPr>
              <w:jc w:val="both"/>
              <w:rPr>
                <w:b/>
                <w:bCs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7924C1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924C1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16910379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02C9FD92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F04DD6" w:rsidRPr="007924C1" w:rsidRDefault="00F04DD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F04DD6" w:rsidRPr="007924C1" w:rsidRDefault="008E2DE0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77777777" w:rsidR="00F04DD6" w:rsidRPr="007924C1" w:rsidRDefault="008E2DE0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62764189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F04DD6" w:rsidRPr="007924C1" w:rsidRDefault="00F04DD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77777777" w:rsidR="00F04DD6" w:rsidRPr="007924C1" w:rsidRDefault="008E2DE0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205CC21A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77777777" w:rsidR="00F04DD6" w:rsidRPr="007924C1" w:rsidRDefault="008E2DE0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77777777" w:rsidR="00F04DD6" w:rsidRPr="007924C1" w:rsidRDefault="008E2DE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777777" w:rsidR="00F04DD6" w:rsidRPr="007924C1" w:rsidRDefault="008E2DE0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F04DD6" w:rsidRPr="007924C1" w14:paraId="1B2D2FC3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67C96F5A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7924C1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7924C1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20CC763A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5185FF1E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F04DD6" w:rsidRPr="007924C1" w:rsidRDefault="008E2DE0">
            <w:pPr>
              <w:rPr>
                <w:b/>
                <w:bCs/>
                <w:sz w:val="22"/>
                <w:szCs w:val="22"/>
              </w:rPr>
            </w:pPr>
            <w:r w:rsidRPr="007924C1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0713F1FB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77777777" w:rsidR="00F04DD6" w:rsidRPr="007924C1" w:rsidRDefault="008E2DE0">
            <w:pPr>
              <w:rPr>
                <w:sz w:val="22"/>
                <w:szCs w:val="22"/>
              </w:rPr>
            </w:pPr>
            <w:r w:rsidRPr="007924C1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F04DD6" w:rsidRPr="007924C1" w14:paraId="26730961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F04DD6" w:rsidRPr="007924C1" w:rsidRDefault="00F04DD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F04DD6" w:rsidRPr="007924C1" w:rsidRDefault="008E2DE0">
            <w:pPr>
              <w:rPr>
                <w:sz w:val="22"/>
                <w:szCs w:val="22"/>
              </w:rPr>
            </w:pPr>
            <w:r w:rsidRPr="007924C1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F04DD6" w:rsidRPr="007924C1" w14:paraId="1C485482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77777777" w:rsidR="00F04DD6" w:rsidRPr="007924C1" w:rsidRDefault="008E2DE0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F04DD6" w:rsidRPr="007924C1" w:rsidRDefault="008E2DE0">
            <w:pPr>
              <w:rPr>
                <w:bCs/>
                <w:sz w:val="22"/>
                <w:szCs w:val="22"/>
              </w:rPr>
            </w:pPr>
            <w:r w:rsidRPr="007924C1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33B25931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F04DD6" w:rsidRPr="007924C1" w:rsidRDefault="00F04DD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F04DD6" w:rsidRPr="007924C1" w:rsidRDefault="008E2DE0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924C1">
              <w:rPr>
                <w:color w:val="000000" w:themeColor="text1"/>
                <w:sz w:val="22"/>
                <w:szCs w:val="22"/>
              </w:rPr>
              <w:t>контактных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телефонов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924C1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адреса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7924C1">
              <w:rPr>
                <w:color w:val="000000" w:themeColor="text1"/>
                <w:sz w:val="22"/>
                <w:szCs w:val="22"/>
              </w:rPr>
              <w:t>ФИО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7924C1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если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есть,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7924C1">
              <w:rPr>
                <w:color w:val="000000" w:themeColor="text1"/>
                <w:sz w:val="22"/>
                <w:szCs w:val="22"/>
              </w:rPr>
              <w:t>сайт</w:t>
            </w:r>
            <w:r w:rsidRPr="007924C1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7924C1">
              <w:rPr>
                <w:color w:val="000000" w:themeColor="text1"/>
                <w:sz w:val="22"/>
                <w:szCs w:val="22"/>
              </w:rPr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F04DD6" w:rsidRPr="007924C1" w14:paraId="5BB3D5DF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F04DD6" w:rsidRPr="007924C1" w:rsidRDefault="00F04DD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F04DD6" w:rsidRPr="007924C1" w:rsidRDefault="008E2DE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F04DD6" w:rsidRPr="007924C1" w14:paraId="076A23A0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77777777" w:rsidR="00F04DD6" w:rsidRPr="007924C1" w:rsidRDefault="008E2DE0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F04DD6" w:rsidRPr="007924C1" w:rsidRDefault="008E2DE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F04DD6" w:rsidRPr="007924C1" w:rsidRDefault="00F04D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DD6" w:rsidRPr="007924C1" w14:paraId="6A337FD6" w14:textId="7777777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F04DD6" w:rsidRPr="007924C1" w:rsidRDefault="00F04DD6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F04DD6" w:rsidRPr="007924C1" w:rsidRDefault="00F04DD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F04DD6" w:rsidRPr="007924C1" w:rsidRDefault="008E2DE0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924C1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7924C1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924C1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7924C1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7924C1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7924C1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F04DD6" w:rsidRPr="007924C1" w:rsidRDefault="008E2DE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24C1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F04DD6" w:rsidRPr="007924C1" w:rsidRDefault="00F04DD6">
      <w:pPr>
        <w:spacing w:line="276" w:lineRule="auto"/>
        <w:jc w:val="center"/>
        <w:rPr>
          <w:b/>
          <w:bCs/>
          <w:sz w:val="24"/>
          <w:szCs w:val="24"/>
        </w:rPr>
      </w:pPr>
    </w:p>
    <w:p w14:paraId="14568A7C" w14:textId="77777777" w:rsidR="00F04DD6" w:rsidRPr="007924C1" w:rsidRDefault="008E2DE0">
      <w:pPr>
        <w:rPr>
          <w:i/>
          <w:iCs/>
        </w:rPr>
      </w:pPr>
      <w:bookmarkStart w:id="5" w:name="_Hlk219299417"/>
      <w:r w:rsidRPr="007924C1">
        <w:rPr>
          <w:i/>
          <w:iCs/>
        </w:rPr>
        <w:t>*</w:t>
      </w:r>
      <w:r w:rsidRPr="007924C1">
        <w:t xml:space="preserve"> </w:t>
      </w:r>
      <w:r w:rsidRPr="007924C1">
        <w:rPr>
          <w:i/>
          <w:iCs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5"/>
    </w:p>
    <w:p w14:paraId="67F90928" w14:textId="3E2F9192" w:rsidR="00F04DD6" w:rsidRPr="007924C1" w:rsidRDefault="00F04DD6">
      <w:pPr>
        <w:rPr>
          <w:i/>
          <w:iCs/>
        </w:rPr>
      </w:pPr>
    </w:p>
    <w:p w14:paraId="7C6D94F0" w14:textId="38DD3F6F" w:rsidR="0004516B" w:rsidRPr="007924C1" w:rsidRDefault="0004516B">
      <w:pPr>
        <w:rPr>
          <w:i/>
          <w:iCs/>
          <w:lang w:val="uz-Cyrl-UZ"/>
        </w:rPr>
      </w:pPr>
    </w:p>
    <w:p w14:paraId="00DDC221" w14:textId="17A93601" w:rsidR="0004516B" w:rsidRPr="007924C1" w:rsidRDefault="0004516B">
      <w:pPr>
        <w:rPr>
          <w:b/>
          <w:bCs/>
          <w:sz w:val="26"/>
          <w:szCs w:val="26"/>
          <w:lang w:val="uz-Cyrl-UZ"/>
        </w:rPr>
      </w:pPr>
    </w:p>
    <w:sectPr w:rsidR="0004516B" w:rsidRPr="007924C1">
      <w:headerReference w:type="even" r:id="rId6"/>
      <w:footerReference w:type="even" r:id="rId7"/>
      <w:headerReference w:type="firs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A7F4C" w14:textId="77777777" w:rsidR="008E2DE0" w:rsidRDefault="008E2DE0">
      <w:r>
        <w:separator/>
      </w:r>
    </w:p>
  </w:endnote>
  <w:endnote w:type="continuationSeparator" w:id="0">
    <w:p w14:paraId="18A0DD1B" w14:textId="77777777" w:rsidR="008E2DE0" w:rsidRDefault="008E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F04DD6" w:rsidRDefault="00F04D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83634" w14:textId="77777777" w:rsidR="008E2DE0" w:rsidRDefault="008E2DE0">
      <w:r>
        <w:separator/>
      </w:r>
    </w:p>
  </w:footnote>
  <w:footnote w:type="continuationSeparator" w:id="0">
    <w:p w14:paraId="715412E5" w14:textId="77777777" w:rsidR="008E2DE0" w:rsidRDefault="008E2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F04DD6" w:rsidRDefault="00F04DD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F04DD6" w:rsidRDefault="00F04DD6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22885"/>
    <w:rsid w:val="000379C6"/>
    <w:rsid w:val="0004516B"/>
    <w:rsid w:val="000D5A33"/>
    <w:rsid w:val="000F5ECF"/>
    <w:rsid w:val="000F605B"/>
    <w:rsid w:val="00133810"/>
    <w:rsid w:val="0016603C"/>
    <w:rsid w:val="001C06BC"/>
    <w:rsid w:val="0022506E"/>
    <w:rsid w:val="00232015"/>
    <w:rsid w:val="00235263"/>
    <w:rsid w:val="00244930"/>
    <w:rsid w:val="00282279"/>
    <w:rsid w:val="002B3225"/>
    <w:rsid w:val="002C61C3"/>
    <w:rsid w:val="00316AB0"/>
    <w:rsid w:val="00327254"/>
    <w:rsid w:val="00367AAD"/>
    <w:rsid w:val="003707EE"/>
    <w:rsid w:val="003745E1"/>
    <w:rsid w:val="003925D1"/>
    <w:rsid w:val="003A2965"/>
    <w:rsid w:val="003B32B1"/>
    <w:rsid w:val="003C4906"/>
    <w:rsid w:val="003C6F2F"/>
    <w:rsid w:val="003D23C9"/>
    <w:rsid w:val="004274E9"/>
    <w:rsid w:val="00444542"/>
    <w:rsid w:val="00444874"/>
    <w:rsid w:val="004553AA"/>
    <w:rsid w:val="00477B1B"/>
    <w:rsid w:val="00490F13"/>
    <w:rsid w:val="004A1109"/>
    <w:rsid w:val="004A3FC6"/>
    <w:rsid w:val="004B65E5"/>
    <w:rsid w:val="004B6C45"/>
    <w:rsid w:val="004D7292"/>
    <w:rsid w:val="004F2DFB"/>
    <w:rsid w:val="00502F7E"/>
    <w:rsid w:val="00506D9E"/>
    <w:rsid w:val="00521187"/>
    <w:rsid w:val="00537D13"/>
    <w:rsid w:val="00551EE1"/>
    <w:rsid w:val="005A37B3"/>
    <w:rsid w:val="005A3964"/>
    <w:rsid w:val="005B761F"/>
    <w:rsid w:val="005F2848"/>
    <w:rsid w:val="006804F0"/>
    <w:rsid w:val="006A7B75"/>
    <w:rsid w:val="006B08C3"/>
    <w:rsid w:val="006E4FEC"/>
    <w:rsid w:val="006F6A6C"/>
    <w:rsid w:val="0070019C"/>
    <w:rsid w:val="00716045"/>
    <w:rsid w:val="00791F9D"/>
    <w:rsid w:val="007924C1"/>
    <w:rsid w:val="007A5941"/>
    <w:rsid w:val="007D4A49"/>
    <w:rsid w:val="007E5397"/>
    <w:rsid w:val="007F2E57"/>
    <w:rsid w:val="00802FCA"/>
    <w:rsid w:val="00812D2D"/>
    <w:rsid w:val="00813338"/>
    <w:rsid w:val="00844420"/>
    <w:rsid w:val="0086603F"/>
    <w:rsid w:val="008B51D4"/>
    <w:rsid w:val="008C5CB1"/>
    <w:rsid w:val="008C66BC"/>
    <w:rsid w:val="008D467D"/>
    <w:rsid w:val="008E2897"/>
    <w:rsid w:val="008E2DE0"/>
    <w:rsid w:val="008F764F"/>
    <w:rsid w:val="00915074"/>
    <w:rsid w:val="00931AEB"/>
    <w:rsid w:val="00966722"/>
    <w:rsid w:val="009708B7"/>
    <w:rsid w:val="00991BF9"/>
    <w:rsid w:val="009F44FD"/>
    <w:rsid w:val="00A1394A"/>
    <w:rsid w:val="00A3156D"/>
    <w:rsid w:val="00A4169F"/>
    <w:rsid w:val="00A41E46"/>
    <w:rsid w:val="00A86CAE"/>
    <w:rsid w:val="00AB1B6A"/>
    <w:rsid w:val="00AC2192"/>
    <w:rsid w:val="00AF7012"/>
    <w:rsid w:val="00B16037"/>
    <w:rsid w:val="00BA49CB"/>
    <w:rsid w:val="00BE035F"/>
    <w:rsid w:val="00C97108"/>
    <w:rsid w:val="00CA4774"/>
    <w:rsid w:val="00CD4459"/>
    <w:rsid w:val="00D514AC"/>
    <w:rsid w:val="00DB143C"/>
    <w:rsid w:val="00DB2CC8"/>
    <w:rsid w:val="00DB5078"/>
    <w:rsid w:val="00DD7FD3"/>
    <w:rsid w:val="00DE47F5"/>
    <w:rsid w:val="00E062B4"/>
    <w:rsid w:val="00E138AB"/>
    <w:rsid w:val="00E2796D"/>
    <w:rsid w:val="00E44984"/>
    <w:rsid w:val="00E50E17"/>
    <w:rsid w:val="00E7612F"/>
    <w:rsid w:val="00E8631B"/>
    <w:rsid w:val="00EA53AC"/>
    <w:rsid w:val="00EF15BA"/>
    <w:rsid w:val="00F04DD6"/>
    <w:rsid w:val="00F137B6"/>
    <w:rsid w:val="00F27C5E"/>
    <w:rsid w:val="00F52BF6"/>
    <w:rsid w:val="00F83FEB"/>
    <w:rsid w:val="00FC5721"/>
    <w:rsid w:val="00FF3F84"/>
    <w:rsid w:val="16DC56D6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2053"/>
  <w15:docId w15:val="{03505253-7E7A-49AE-839D-4F9EED02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1599</Words>
  <Characters>9117</Characters>
  <Application>Microsoft Office Word</Application>
  <DocSecurity>0</DocSecurity>
  <Lines>75</Lines>
  <Paragraphs>21</Paragraphs>
  <ScaleCrop>false</ScaleCrop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Мадинабону Бурхониддинова</cp:lastModifiedBy>
  <cp:revision>9</cp:revision>
  <dcterms:created xsi:type="dcterms:W3CDTF">2026-04-16T14:18:00Z</dcterms:created>
  <dcterms:modified xsi:type="dcterms:W3CDTF">2026-04-27T11:00:00Z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F8B6937ADBF94EF59C16D893EE2BB5C7_13</vt:lpwstr>
  </property>
  <property fmtid="{D5CDD505-2E9C-101B-9397-08002B2CF9AE}" pid="4" name="KSOTemplateDocerSaveRecord">
    <vt:lpwstr>eyJoZGlkIjoiYzQwZjA1ODYzZDdmYWMzMGY4Yzk5ZGRiYTE3NmIxN2EiLCJ1c2VySWQiOiIzMTU4NDI4MzEifQ==</vt:lpwstr>
  </property>
</Properties>
</file>